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2D" w:rsidRDefault="00231C2D" w:rsidP="00231C2D">
      <w:pPr>
        <w:pStyle w:val="Frspaiere"/>
        <w:ind w:left="708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Orar</w:t>
      </w:r>
      <w:r w:rsidR="00281ECA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 xml:space="preserve">- Pregătitoare </w:t>
      </w:r>
      <w:r>
        <w:rPr>
          <w:rFonts w:ascii="Comic Sans MS" w:hAnsi="Comic Sans MS"/>
          <w:b/>
          <w:sz w:val="40"/>
          <w:szCs w:val="40"/>
          <w:lang w:val="en-US"/>
        </w:rPr>
        <w:t xml:space="preserve">/a </w:t>
      </w:r>
      <w:r>
        <w:rPr>
          <w:rFonts w:ascii="Comic Sans MS" w:hAnsi="Comic Sans MS"/>
          <w:b/>
          <w:sz w:val="40"/>
          <w:szCs w:val="40"/>
        </w:rPr>
        <w:t>IV-a</w:t>
      </w:r>
      <w:r>
        <w:rPr>
          <w:rFonts w:ascii="Comic Sans MS" w:hAnsi="Comic Sans MS"/>
          <w:b/>
          <w:sz w:val="40"/>
          <w:szCs w:val="40"/>
          <w:lang w:val="en-US"/>
        </w:rPr>
        <w:t xml:space="preserve">, </w:t>
      </w:r>
      <w:r w:rsidRPr="001A37D4">
        <w:rPr>
          <w:rFonts w:ascii="Comic Sans MS" w:hAnsi="Comic Sans MS"/>
          <w:b/>
          <w:sz w:val="40"/>
          <w:szCs w:val="40"/>
          <w:lang w:val="en-US"/>
        </w:rPr>
        <w:t xml:space="preserve">An </w:t>
      </w:r>
      <w:r>
        <w:rPr>
          <w:rFonts w:ascii="Comic Sans MS" w:hAnsi="Comic Sans MS"/>
          <w:b/>
          <w:sz w:val="40"/>
          <w:szCs w:val="40"/>
        </w:rPr>
        <w:t>şcolar 2020</w:t>
      </w:r>
      <w:r w:rsidRPr="001A37D4">
        <w:rPr>
          <w:rFonts w:ascii="Comic Sans MS" w:hAnsi="Comic Sans MS"/>
          <w:b/>
          <w:sz w:val="40"/>
          <w:szCs w:val="40"/>
        </w:rPr>
        <w:t>-20</w:t>
      </w:r>
      <w:r>
        <w:rPr>
          <w:rFonts w:ascii="Comic Sans MS" w:hAnsi="Comic Sans MS"/>
          <w:b/>
          <w:sz w:val="40"/>
          <w:szCs w:val="40"/>
        </w:rPr>
        <w:t>21</w:t>
      </w:r>
    </w:p>
    <w:p w:rsidR="00231C2D" w:rsidRPr="00231C2D" w:rsidRDefault="00231C2D" w:rsidP="00231C2D">
      <w:pPr>
        <w:pStyle w:val="Frspaiere"/>
        <w:ind w:left="708"/>
        <w:jc w:val="center"/>
        <w:rPr>
          <w:b/>
          <w:sz w:val="28"/>
          <w:szCs w:val="28"/>
        </w:rPr>
      </w:pPr>
    </w:p>
    <w:tbl>
      <w:tblPr>
        <w:tblStyle w:val="GrilTabel"/>
        <w:tblW w:w="13110" w:type="dxa"/>
        <w:jc w:val="center"/>
        <w:tblLook w:val="04A0"/>
      </w:tblPr>
      <w:tblGrid>
        <w:gridCol w:w="949"/>
        <w:gridCol w:w="2845"/>
        <w:gridCol w:w="5114"/>
        <w:gridCol w:w="4202"/>
      </w:tblGrid>
      <w:tr w:rsidR="00231C2D" w:rsidTr="00281ECA">
        <w:trPr>
          <w:jc w:val="center"/>
        </w:trPr>
        <w:tc>
          <w:tcPr>
            <w:tcW w:w="949" w:type="dxa"/>
          </w:tcPr>
          <w:p w:rsidR="00231C2D" w:rsidRPr="00231C2D" w:rsidRDefault="00231C2D" w:rsidP="00231C2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231C2D" w:rsidRPr="009846F2" w:rsidRDefault="00231C2D" w:rsidP="00231C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846F2">
              <w:rPr>
                <w:rFonts w:ascii="Arial" w:hAnsi="Arial" w:cs="Arial"/>
                <w:b/>
                <w:sz w:val="32"/>
                <w:szCs w:val="32"/>
              </w:rPr>
              <w:t>ORA</w:t>
            </w:r>
          </w:p>
        </w:tc>
        <w:tc>
          <w:tcPr>
            <w:tcW w:w="5114" w:type="dxa"/>
            <w:vAlign w:val="bottom"/>
          </w:tcPr>
          <w:p w:rsidR="00231C2D" w:rsidRPr="009846F2" w:rsidRDefault="00231C2D" w:rsidP="00231C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Clasa Pregătitoare</w:t>
            </w:r>
          </w:p>
        </w:tc>
        <w:tc>
          <w:tcPr>
            <w:tcW w:w="4202" w:type="dxa"/>
            <w:vAlign w:val="bottom"/>
          </w:tcPr>
          <w:p w:rsidR="00231C2D" w:rsidRPr="009846F2" w:rsidRDefault="00231C2D" w:rsidP="00231C2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Clasa a IV - a</w:t>
            </w:r>
          </w:p>
        </w:tc>
      </w:tr>
      <w:tr w:rsidR="00231C2D" w:rsidTr="00281ECA">
        <w:trPr>
          <w:jc w:val="center"/>
        </w:trPr>
        <w:tc>
          <w:tcPr>
            <w:tcW w:w="949" w:type="dxa"/>
            <w:vMerge w:val="restart"/>
            <w:textDirection w:val="btLr"/>
          </w:tcPr>
          <w:p w:rsidR="00231C2D" w:rsidRPr="00231C2D" w:rsidRDefault="00231C2D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31C2D" w:rsidRPr="00231C2D" w:rsidRDefault="00231C2D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231C2D">
              <w:rPr>
                <w:b/>
                <w:sz w:val="24"/>
                <w:szCs w:val="24"/>
                <w:lang w:val="en-US"/>
              </w:rPr>
              <w:t>LUNI</w:t>
            </w:r>
          </w:p>
        </w:tc>
        <w:tc>
          <w:tcPr>
            <w:tcW w:w="2845" w:type="dxa"/>
            <w:vAlign w:val="bottom"/>
          </w:tcPr>
          <w:p w:rsidR="00231C2D" w:rsidRPr="00231C2D" w:rsidRDefault="00231C2D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8.00-  8.50</w:t>
            </w:r>
          </w:p>
        </w:tc>
        <w:tc>
          <w:tcPr>
            <w:tcW w:w="5114" w:type="dxa"/>
            <w:vAlign w:val="bottom"/>
          </w:tcPr>
          <w:p w:rsidR="00231C2D" w:rsidRPr="00231C2D" w:rsidRDefault="000C40BA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Dezvoltare personală</w:t>
            </w:r>
          </w:p>
        </w:tc>
        <w:tc>
          <w:tcPr>
            <w:tcW w:w="4202" w:type="dxa"/>
            <w:vAlign w:val="bottom"/>
          </w:tcPr>
          <w:p w:rsidR="00231C2D" w:rsidRPr="00231C2D" w:rsidRDefault="00231C2D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Matematică</w:t>
            </w:r>
          </w:p>
        </w:tc>
      </w:tr>
      <w:tr w:rsidR="00231C2D" w:rsidTr="00281ECA">
        <w:trPr>
          <w:jc w:val="center"/>
        </w:trPr>
        <w:tc>
          <w:tcPr>
            <w:tcW w:w="949" w:type="dxa"/>
            <w:vMerge/>
          </w:tcPr>
          <w:p w:rsidR="00231C2D" w:rsidRPr="00231C2D" w:rsidRDefault="00231C2D" w:rsidP="0038022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231C2D" w:rsidRPr="00231C2D" w:rsidRDefault="00231C2D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9.00-  9.50</w:t>
            </w:r>
          </w:p>
        </w:tc>
        <w:tc>
          <w:tcPr>
            <w:tcW w:w="5114" w:type="dxa"/>
            <w:vAlign w:val="bottom"/>
          </w:tcPr>
          <w:p w:rsidR="00231C2D" w:rsidRPr="00231C2D" w:rsidRDefault="000C40BA" w:rsidP="000C4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Comunicare în limba română</w:t>
            </w:r>
          </w:p>
        </w:tc>
        <w:tc>
          <w:tcPr>
            <w:tcW w:w="4202" w:type="dxa"/>
            <w:vAlign w:val="bottom"/>
          </w:tcPr>
          <w:p w:rsidR="00231C2D" w:rsidRPr="00231C2D" w:rsidRDefault="000C40BA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Istorie</w:t>
            </w:r>
          </w:p>
        </w:tc>
      </w:tr>
      <w:tr w:rsidR="00231C2D" w:rsidTr="00281ECA">
        <w:trPr>
          <w:jc w:val="center"/>
        </w:trPr>
        <w:tc>
          <w:tcPr>
            <w:tcW w:w="949" w:type="dxa"/>
            <w:vMerge/>
          </w:tcPr>
          <w:p w:rsidR="00231C2D" w:rsidRPr="00231C2D" w:rsidRDefault="00231C2D" w:rsidP="0038022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231C2D" w:rsidRPr="00231C2D" w:rsidRDefault="00231C2D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10.00-10.50</w:t>
            </w:r>
          </w:p>
        </w:tc>
        <w:tc>
          <w:tcPr>
            <w:tcW w:w="5114" w:type="dxa"/>
            <w:vAlign w:val="bottom"/>
          </w:tcPr>
          <w:p w:rsidR="00231C2D" w:rsidRPr="00231C2D" w:rsidRDefault="00231C2D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Matematică şi explorarea mediului</w:t>
            </w:r>
          </w:p>
        </w:tc>
        <w:tc>
          <w:tcPr>
            <w:tcW w:w="4202" w:type="dxa"/>
            <w:vAlign w:val="bottom"/>
          </w:tcPr>
          <w:p w:rsidR="00231C2D" w:rsidRPr="00231C2D" w:rsidRDefault="00231C2D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Limba şi literatura română</w:t>
            </w:r>
          </w:p>
        </w:tc>
      </w:tr>
      <w:tr w:rsidR="00231C2D" w:rsidTr="00281ECA">
        <w:trPr>
          <w:jc w:val="center"/>
        </w:trPr>
        <w:tc>
          <w:tcPr>
            <w:tcW w:w="949" w:type="dxa"/>
            <w:vMerge/>
          </w:tcPr>
          <w:p w:rsidR="00231C2D" w:rsidRPr="00231C2D" w:rsidRDefault="00231C2D" w:rsidP="0038022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231C2D" w:rsidRPr="00231C2D" w:rsidRDefault="00231C2D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11.00-11.50</w:t>
            </w:r>
          </w:p>
        </w:tc>
        <w:tc>
          <w:tcPr>
            <w:tcW w:w="5114" w:type="dxa"/>
            <w:vAlign w:val="bottom"/>
          </w:tcPr>
          <w:p w:rsidR="00231C2D" w:rsidRPr="00231C2D" w:rsidRDefault="000C40BA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Educație fizică</w:t>
            </w:r>
          </w:p>
        </w:tc>
        <w:tc>
          <w:tcPr>
            <w:tcW w:w="4202" w:type="dxa"/>
            <w:vAlign w:val="bottom"/>
          </w:tcPr>
          <w:p w:rsidR="00231C2D" w:rsidRPr="00231C2D" w:rsidRDefault="000C40BA" w:rsidP="000C4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Educaţie fizică </w:t>
            </w:r>
          </w:p>
        </w:tc>
      </w:tr>
      <w:tr w:rsidR="00231C2D" w:rsidTr="00281ECA">
        <w:trPr>
          <w:jc w:val="center"/>
        </w:trPr>
        <w:tc>
          <w:tcPr>
            <w:tcW w:w="949" w:type="dxa"/>
            <w:shd w:val="clear" w:color="auto" w:fill="D9D9D9" w:themeFill="background1" w:themeFillShade="D9"/>
            <w:textDirection w:val="btLr"/>
          </w:tcPr>
          <w:p w:rsidR="00231C2D" w:rsidRPr="00231C2D" w:rsidRDefault="00231C2D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31C2D" w:rsidRPr="00231C2D" w:rsidRDefault="00231C2D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bottom"/>
          </w:tcPr>
          <w:p w:rsidR="00231C2D" w:rsidRPr="00231C2D" w:rsidRDefault="00231C2D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14" w:type="dxa"/>
            <w:shd w:val="clear" w:color="auto" w:fill="D9D9D9" w:themeFill="background1" w:themeFillShade="D9"/>
            <w:vAlign w:val="bottom"/>
          </w:tcPr>
          <w:p w:rsidR="00231C2D" w:rsidRPr="00231C2D" w:rsidRDefault="00231C2D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D9D9D9" w:themeFill="background1" w:themeFillShade="D9"/>
            <w:vAlign w:val="bottom"/>
          </w:tcPr>
          <w:p w:rsidR="00231C2D" w:rsidRPr="00231C2D" w:rsidRDefault="000C40BA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Limba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franceză</w:t>
            </w:r>
          </w:p>
        </w:tc>
      </w:tr>
      <w:tr w:rsidR="00231C2D" w:rsidTr="00281ECA">
        <w:trPr>
          <w:jc w:val="center"/>
        </w:trPr>
        <w:tc>
          <w:tcPr>
            <w:tcW w:w="949" w:type="dxa"/>
            <w:vMerge w:val="restart"/>
            <w:textDirection w:val="btLr"/>
          </w:tcPr>
          <w:p w:rsidR="00231C2D" w:rsidRDefault="00231C2D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31C2D" w:rsidRPr="00231C2D" w:rsidRDefault="00231C2D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231C2D">
              <w:rPr>
                <w:b/>
                <w:sz w:val="24"/>
                <w:szCs w:val="24"/>
                <w:lang w:val="en-US"/>
              </w:rPr>
              <w:t>MARTI</w:t>
            </w:r>
          </w:p>
        </w:tc>
        <w:tc>
          <w:tcPr>
            <w:tcW w:w="2845" w:type="dxa"/>
            <w:vAlign w:val="bottom"/>
          </w:tcPr>
          <w:p w:rsidR="00231C2D" w:rsidRPr="00231C2D" w:rsidRDefault="00231C2D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8.00-  8.50</w:t>
            </w:r>
          </w:p>
        </w:tc>
        <w:tc>
          <w:tcPr>
            <w:tcW w:w="5114" w:type="dxa"/>
            <w:vAlign w:val="bottom"/>
          </w:tcPr>
          <w:p w:rsidR="00231C2D" w:rsidRPr="00231C2D" w:rsidRDefault="000C40BA" w:rsidP="000C4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Limba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franceză</w:t>
            </w: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2" w:type="dxa"/>
            <w:vAlign w:val="bottom"/>
          </w:tcPr>
          <w:p w:rsidR="00231C2D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Limba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franceză</w:t>
            </w:r>
          </w:p>
        </w:tc>
      </w:tr>
      <w:tr w:rsidR="00E33600" w:rsidTr="00281ECA">
        <w:trPr>
          <w:jc w:val="center"/>
        </w:trPr>
        <w:tc>
          <w:tcPr>
            <w:tcW w:w="949" w:type="dxa"/>
            <w:vMerge/>
          </w:tcPr>
          <w:p w:rsidR="00E33600" w:rsidRPr="00231C2D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9.00-  9.50</w:t>
            </w:r>
          </w:p>
        </w:tc>
        <w:tc>
          <w:tcPr>
            <w:tcW w:w="5114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Comunicare în limba română</w:t>
            </w:r>
          </w:p>
        </w:tc>
        <w:tc>
          <w:tcPr>
            <w:tcW w:w="4202" w:type="dxa"/>
            <w:vAlign w:val="bottom"/>
          </w:tcPr>
          <w:p w:rsidR="00E33600" w:rsidRPr="00231C2D" w:rsidRDefault="00E33600" w:rsidP="007B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Matematică</w:t>
            </w:r>
          </w:p>
        </w:tc>
      </w:tr>
      <w:tr w:rsidR="00E33600" w:rsidTr="00281ECA">
        <w:trPr>
          <w:jc w:val="center"/>
        </w:trPr>
        <w:tc>
          <w:tcPr>
            <w:tcW w:w="949" w:type="dxa"/>
            <w:vMerge/>
          </w:tcPr>
          <w:p w:rsidR="00E33600" w:rsidRPr="00231C2D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10.00-10.50</w:t>
            </w:r>
          </w:p>
        </w:tc>
        <w:tc>
          <w:tcPr>
            <w:tcW w:w="5114" w:type="dxa"/>
            <w:vAlign w:val="bottom"/>
          </w:tcPr>
          <w:p w:rsidR="00E33600" w:rsidRPr="00231C2D" w:rsidRDefault="00E33600" w:rsidP="007B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Matematică şi explorarea mediului</w:t>
            </w:r>
          </w:p>
        </w:tc>
        <w:tc>
          <w:tcPr>
            <w:tcW w:w="4202" w:type="dxa"/>
            <w:vAlign w:val="bottom"/>
          </w:tcPr>
          <w:p w:rsidR="00E33600" w:rsidRPr="00231C2D" w:rsidRDefault="00E33600" w:rsidP="007B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Limba şi literatura română</w:t>
            </w:r>
          </w:p>
        </w:tc>
      </w:tr>
      <w:tr w:rsidR="00E33600" w:rsidTr="00281ECA">
        <w:trPr>
          <w:jc w:val="center"/>
        </w:trPr>
        <w:tc>
          <w:tcPr>
            <w:tcW w:w="949" w:type="dxa"/>
            <w:vMerge/>
            <w:textDirection w:val="btLr"/>
          </w:tcPr>
          <w:p w:rsidR="00E33600" w:rsidRPr="00231C2D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11.00-11.50</w:t>
            </w:r>
          </w:p>
        </w:tc>
        <w:tc>
          <w:tcPr>
            <w:tcW w:w="5114" w:type="dxa"/>
            <w:vAlign w:val="bottom"/>
          </w:tcPr>
          <w:p w:rsidR="00E33600" w:rsidRPr="00231C2D" w:rsidRDefault="00E33600" w:rsidP="007B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Muzică şi mişcare</w:t>
            </w:r>
          </w:p>
        </w:tc>
        <w:tc>
          <w:tcPr>
            <w:tcW w:w="4202" w:type="dxa"/>
            <w:vAlign w:val="bottom"/>
          </w:tcPr>
          <w:p w:rsidR="00E33600" w:rsidRPr="00231C2D" w:rsidRDefault="00E33600" w:rsidP="007B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Muzică şi mişcare</w:t>
            </w:r>
          </w:p>
        </w:tc>
      </w:tr>
      <w:tr w:rsidR="00E33600" w:rsidTr="00281ECA">
        <w:trPr>
          <w:jc w:val="center"/>
        </w:trPr>
        <w:tc>
          <w:tcPr>
            <w:tcW w:w="949" w:type="dxa"/>
            <w:shd w:val="clear" w:color="auto" w:fill="D9D9D9" w:themeFill="background1" w:themeFillShade="D9"/>
            <w:textDirection w:val="btLr"/>
          </w:tcPr>
          <w:p w:rsidR="00E33600" w:rsidRPr="00231C2D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14" w:type="dxa"/>
            <w:shd w:val="clear" w:color="auto" w:fill="D9D9D9" w:themeFill="background1" w:themeFillShade="D9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D9D9D9" w:themeFill="background1" w:themeFillShade="D9"/>
            <w:vAlign w:val="bottom"/>
          </w:tcPr>
          <w:p w:rsidR="00E33600" w:rsidRPr="00231C2D" w:rsidRDefault="00E33600" w:rsidP="007B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600" w:rsidTr="00281ECA">
        <w:trPr>
          <w:jc w:val="center"/>
        </w:trPr>
        <w:tc>
          <w:tcPr>
            <w:tcW w:w="949" w:type="dxa"/>
            <w:vMerge w:val="restart"/>
            <w:textDirection w:val="btLr"/>
          </w:tcPr>
          <w:p w:rsidR="00E33600" w:rsidRPr="00231C2D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33600" w:rsidRPr="00231C2D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845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8.00-  8.50</w:t>
            </w:r>
          </w:p>
        </w:tc>
        <w:tc>
          <w:tcPr>
            <w:tcW w:w="5114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Comunicare în limba română</w:t>
            </w:r>
          </w:p>
        </w:tc>
        <w:tc>
          <w:tcPr>
            <w:tcW w:w="4202" w:type="dxa"/>
            <w:vAlign w:val="bottom"/>
          </w:tcPr>
          <w:p w:rsidR="00E33600" w:rsidRPr="00231C2D" w:rsidRDefault="00E33600" w:rsidP="007B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Matematică</w:t>
            </w:r>
          </w:p>
        </w:tc>
      </w:tr>
      <w:tr w:rsidR="00E33600" w:rsidTr="00281ECA">
        <w:trPr>
          <w:jc w:val="center"/>
        </w:trPr>
        <w:tc>
          <w:tcPr>
            <w:tcW w:w="949" w:type="dxa"/>
            <w:vMerge/>
            <w:textDirection w:val="btLr"/>
          </w:tcPr>
          <w:p w:rsidR="00E33600" w:rsidRPr="00231C2D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9.00-  9.50</w:t>
            </w:r>
          </w:p>
        </w:tc>
        <w:tc>
          <w:tcPr>
            <w:tcW w:w="5114" w:type="dxa"/>
            <w:vAlign w:val="bottom"/>
          </w:tcPr>
          <w:p w:rsidR="00E33600" w:rsidRPr="00231C2D" w:rsidRDefault="00E33600" w:rsidP="007B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Matematică şi explorarea mediului</w:t>
            </w:r>
          </w:p>
        </w:tc>
        <w:tc>
          <w:tcPr>
            <w:tcW w:w="4202" w:type="dxa"/>
            <w:vAlign w:val="bottom"/>
          </w:tcPr>
          <w:p w:rsidR="00E33600" w:rsidRPr="00231C2D" w:rsidRDefault="00E33600" w:rsidP="007B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Limba şi literatura română</w:t>
            </w:r>
          </w:p>
        </w:tc>
      </w:tr>
      <w:tr w:rsidR="00E33600" w:rsidTr="00281ECA">
        <w:trPr>
          <w:jc w:val="center"/>
        </w:trPr>
        <w:tc>
          <w:tcPr>
            <w:tcW w:w="949" w:type="dxa"/>
            <w:vMerge/>
            <w:textDirection w:val="btLr"/>
          </w:tcPr>
          <w:p w:rsidR="00E33600" w:rsidRPr="00231C2D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10.00-10.50</w:t>
            </w:r>
          </w:p>
        </w:tc>
        <w:tc>
          <w:tcPr>
            <w:tcW w:w="5114" w:type="dxa"/>
            <w:vAlign w:val="bottom"/>
          </w:tcPr>
          <w:p w:rsidR="00E33600" w:rsidRPr="00231C2D" w:rsidRDefault="00E33600" w:rsidP="007B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Arte vizuale și abilități practice</w:t>
            </w:r>
          </w:p>
        </w:tc>
        <w:tc>
          <w:tcPr>
            <w:tcW w:w="4202" w:type="dxa"/>
            <w:vAlign w:val="bottom"/>
          </w:tcPr>
          <w:p w:rsidR="00E33600" w:rsidRPr="00231C2D" w:rsidRDefault="00E33600" w:rsidP="007B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Geografie</w:t>
            </w:r>
          </w:p>
        </w:tc>
      </w:tr>
      <w:tr w:rsidR="00E33600" w:rsidTr="00281ECA">
        <w:trPr>
          <w:jc w:val="center"/>
        </w:trPr>
        <w:tc>
          <w:tcPr>
            <w:tcW w:w="949" w:type="dxa"/>
            <w:vMerge/>
            <w:textDirection w:val="btLr"/>
          </w:tcPr>
          <w:p w:rsidR="00E33600" w:rsidRPr="00231C2D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11.00-11.50</w:t>
            </w:r>
          </w:p>
        </w:tc>
        <w:tc>
          <w:tcPr>
            <w:tcW w:w="5114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2" w:type="dxa"/>
            <w:vAlign w:val="bottom"/>
          </w:tcPr>
          <w:p w:rsidR="00E33600" w:rsidRPr="00231C2D" w:rsidRDefault="00E33600" w:rsidP="007B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Educaţie civică</w:t>
            </w:r>
          </w:p>
        </w:tc>
      </w:tr>
      <w:tr w:rsidR="00E33600" w:rsidTr="00281ECA">
        <w:trPr>
          <w:jc w:val="center"/>
        </w:trPr>
        <w:tc>
          <w:tcPr>
            <w:tcW w:w="949" w:type="dxa"/>
            <w:vMerge/>
            <w:textDirection w:val="btLr"/>
          </w:tcPr>
          <w:p w:rsidR="00E33600" w:rsidRPr="00231C2D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11.50- 12.50</w:t>
            </w:r>
          </w:p>
        </w:tc>
        <w:tc>
          <w:tcPr>
            <w:tcW w:w="5114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2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600" w:rsidTr="00281ECA">
        <w:trPr>
          <w:jc w:val="center"/>
        </w:trPr>
        <w:tc>
          <w:tcPr>
            <w:tcW w:w="949" w:type="dxa"/>
            <w:shd w:val="clear" w:color="auto" w:fill="D9D9D9" w:themeFill="background1" w:themeFillShade="D9"/>
            <w:textDirection w:val="btLr"/>
          </w:tcPr>
          <w:p w:rsidR="00E33600" w:rsidRPr="00231C2D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14" w:type="dxa"/>
            <w:shd w:val="clear" w:color="auto" w:fill="D9D9D9" w:themeFill="background1" w:themeFillShade="D9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D9D9D9" w:themeFill="background1" w:themeFillShade="D9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600" w:rsidTr="00281ECA">
        <w:trPr>
          <w:jc w:val="center"/>
        </w:trPr>
        <w:tc>
          <w:tcPr>
            <w:tcW w:w="949" w:type="dxa"/>
            <w:vMerge w:val="restart"/>
            <w:textDirection w:val="btLr"/>
          </w:tcPr>
          <w:p w:rsidR="00E33600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33600" w:rsidRPr="00231C2D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231C2D">
              <w:rPr>
                <w:b/>
                <w:sz w:val="24"/>
                <w:szCs w:val="24"/>
                <w:lang w:val="en-US"/>
              </w:rPr>
              <w:t>JOI</w:t>
            </w:r>
          </w:p>
          <w:p w:rsidR="00E33600" w:rsidRPr="00231C2D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8.00-  8.50</w:t>
            </w:r>
          </w:p>
        </w:tc>
        <w:tc>
          <w:tcPr>
            <w:tcW w:w="5114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Matematică şi explorarea mediului</w:t>
            </w:r>
          </w:p>
        </w:tc>
        <w:tc>
          <w:tcPr>
            <w:tcW w:w="4202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Matematică</w:t>
            </w:r>
          </w:p>
        </w:tc>
      </w:tr>
      <w:tr w:rsidR="00E33600" w:rsidTr="00281ECA">
        <w:trPr>
          <w:jc w:val="center"/>
        </w:trPr>
        <w:tc>
          <w:tcPr>
            <w:tcW w:w="949" w:type="dxa"/>
            <w:vMerge/>
            <w:textDirection w:val="btLr"/>
          </w:tcPr>
          <w:p w:rsidR="00E33600" w:rsidRPr="00231C2D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9.00-  9.50</w:t>
            </w:r>
          </w:p>
        </w:tc>
        <w:tc>
          <w:tcPr>
            <w:tcW w:w="5114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Comunicare în limba română</w:t>
            </w:r>
          </w:p>
        </w:tc>
        <w:tc>
          <w:tcPr>
            <w:tcW w:w="4202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Limba şi literatura română</w:t>
            </w:r>
          </w:p>
        </w:tc>
      </w:tr>
      <w:tr w:rsidR="00E33600" w:rsidTr="00281ECA">
        <w:trPr>
          <w:jc w:val="center"/>
        </w:trPr>
        <w:tc>
          <w:tcPr>
            <w:tcW w:w="949" w:type="dxa"/>
            <w:vMerge/>
          </w:tcPr>
          <w:p w:rsidR="00E33600" w:rsidRPr="00231C2D" w:rsidRDefault="00E33600" w:rsidP="0038022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10.00-10.50</w:t>
            </w:r>
          </w:p>
        </w:tc>
        <w:tc>
          <w:tcPr>
            <w:tcW w:w="5114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Muzică şi mişcare</w:t>
            </w:r>
          </w:p>
        </w:tc>
        <w:tc>
          <w:tcPr>
            <w:tcW w:w="4202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Joc şi mişcare</w:t>
            </w:r>
          </w:p>
        </w:tc>
      </w:tr>
      <w:tr w:rsidR="00E33600" w:rsidTr="00281ECA">
        <w:trPr>
          <w:jc w:val="center"/>
        </w:trPr>
        <w:tc>
          <w:tcPr>
            <w:tcW w:w="949" w:type="dxa"/>
            <w:vMerge/>
          </w:tcPr>
          <w:p w:rsidR="00E33600" w:rsidRPr="00231C2D" w:rsidRDefault="00E33600" w:rsidP="0038022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11.00-11.50</w:t>
            </w:r>
          </w:p>
        </w:tc>
        <w:tc>
          <w:tcPr>
            <w:tcW w:w="5114" w:type="dxa"/>
            <w:vAlign w:val="bottom"/>
          </w:tcPr>
          <w:p w:rsidR="00E33600" w:rsidRPr="00231C2D" w:rsidRDefault="00E33600" w:rsidP="000C4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Educaţie fizică </w:t>
            </w:r>
          </w:p>
        </w:tc>
        <w:tc>
          <w:tcPr>
            <w:tcW w:w="4202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Educaţie fizică</w:t>
            </w:r>
          </w:p>
        </w:tc>
      </w:tr>
      <w:tr w:rsidR="00E33600" w:rsidTr="00281ECA">
        <w:trPr>
          <w:jc w:val="center"/>
        </w:trPr>
        <w:tc>
          <w:tcPr>
            <w:tcW w:w="949" w:type="dxa"/>
            <w:shd w:val="clear" w:color="auto" w:fill="D9D9D9" w:themeFill="background1" w:themeFillShade="D9"/>
          </w:tcPr>
          <w:p w:rsidR="00E33600" w:rsidRPr="00231C2D" w:rsidRDefault="00E33600" w:rsidP="0038022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14" w:type="dxa"/>
            <w:shd w:val="clear" w:color="auto" w:fill="D9D9D9" w:themeFill="background1" w:themeFillShade="D9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D9D9D9" w:themeFill="background1" w:themeFillShade="D9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600" w:rsidTr="00281ECA">
        <w:trPr>
          <w:jc w:val="center"/>
        </w:trPr>
        <w:tc>
          <w:tcPr>
            <w:tcW w:w="949" w:type="dxa"/>
            <w:vMerge w:val="restart"/>
            <w:textDirection w:val="btLr"/>
          </w:tcPr>
          <w:p w:rsidR="00E33600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33600" w:rsidRPr="00231C2D" w:rsidRDefault="00E33600" w:rsidP="00380222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231C2D">
              <w:rPr>
                <w:b/>
                <w:sz w:val="24"/>
                <w:szCs w:val="24"/>
                <w:lang w:val="en-US"/>
              </w:rPr>
              <w:t>VINERI</w:t>
            </w:r>
          </w:p>
        </w:tc>
        <w:tc>
          <w:tcPr>
            <w:tcW w:w="2845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8.00-  8.50</w:t>
            </w:r>
          </w:p>
        </w:tc>
        <w:tc>
          <w:tcPr>
            <w:tcW w:w="5114" w:type="dxa"/>
            <w:vAlign w:val="bottom"/>
          </w:tcPr>
          <w:p w:rsidR="00E33600" w:rsidRPr="00231C2D" w:rsidRDefault="00E33600" w:rsidP="000C4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Dezvoltare personală </w:t>
            </w:r>
          </w:p>
        </w:tc>
        <w:tc>
          <w:tcPr>
            <w:tcW w:w="4202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Științe ale naturii</w:t>
            </w:r>
          </w:p>
        </w:tc>
      </w:tr>
      <w:tr w:rsidR="00E33600" w:rsidTr="00281ECA">
        <w:trPr>
          <w:jc w:val="center"/>
        </w:trPr>
        <w:tc>
          <w:tcPr>
            <w:tcW w:w="949" w:type="dxa"/>
            <w:vMerge/>
          </w:tcPr>
          <w:p w:rsidR="00E33600" w:rsidRPr="00231C2D" w:rsidRDefault="00E33600" w:rsidP="00600FE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9.00-  9.50</w:t>
            </w:r>
          </w:p>
        </w:tc>
        <w:tc>
          <w:tcPr>
            <w:tcW w:w="5114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Comunicare în limba română</w:t>
            </w:r>
          </w:p>
        </w:tc>
        <w:tc>
          <w:tcPr>
            <w:tcW w:w="4202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Limba şi literatura română</w:t>
            </w:r>
          </w:p>
        </w:tc>
      </w:tr>
      <w:tr w:rsidR="00E33600" w:rsidTr="00281ECA">
        <w:trPr>
          <w:jc w:val="center"/>
        </w:trPr>
        <w:tc>
          <w:tcPr>
            <w:tcW w:w="949" w:type="dxa"/>
            <w:vMerge/>
          </w:tcPr>
          <w:p w:rsidR="00E33600" w:rsidRPr="00231C2D" w:rsidRDefault="00E33600" w:rsidP="00600FE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10.00-10.50</w:t>
            </w:r>
          </w:p>
        </w:tc>
        <w:tc>
          <w:tcPr>
            <w:tcW w:w="5114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Arte vizuale şi abilităţi practice</w:t>
            </w:r>
          </w:p>
        </w:tc>
        <w:tc>
          <w:tcPr>
            <w:tcW w:w="4202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Arte vizuale şi abilităţi practice</w:t>
            </w:r>
          </w:p>
        </w:tc>
      </w:tr>
      <w:tr w:rsidR="00E33600" w:rsidTr="00281ECA">
        <w:trPr>
          <w:jc w:val="center"/>
        </w:trPr>
        <w:tc>
          <w:tcPr>
            <w:tcW w:w="949" w:type="dxa"/>
            <w:vMerge/>
          </w:tcPr>
          <w:p w:rsidR="00E33600" w:rsidRPr="00231C2D" w:rsidRDefault="00E33600" w:rsidP="00600FE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11.00-11.50</w:t>
            </w:r>
          </w:p>
        </w:tc>
        <w:tc>
          <w:tcPr>
            <w:tcW w:w="5114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Religie</w:t>
            </w:r>
          </w:p>
        </w:tc>
        <w:tc>
          <w:tcPr>
            <w:tcW w:w="4202" w:type="dxa"/>
            <w:vAlign w:val="bottom"/>
          </w:tcPr>
          <w:p w:rsidR="00E33600" w:rsidRPr="00231C2D" w:rsidRDefault="00E33600" w:rsidP="0023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D">
              <w:rPr>
                <w:rFonts w:ascii="Times New Roman" w:hAnsi="Times New Roman" w:cs="Times New Roman"/>
                <w:b/>
                <w:sz w:val="28"/>
                <w:szCs w:val="28"/>
              </w:rPr>
              <w:t>Religie</w:t>
            </w:r>
          </w:p>
        </w:tc>
      </w:tr>
    </w:tbl>
    <w:p w:rsidR="00231C2D" w:rsidRDefault="00231C2D" w:rsidP="00231C2D">
      <w:pPr>
        <w:jc w:val="center"/>
      </w:pPr>
    </w:p>
    <w:p w:rsidR="00231C2D" w:rsidRPr="00231C2D" w:rsidRDefault="00231C2D" w:rsidP="00231C2D">
      <w:pPr>
        <w:ind w:left="10080" w:firstLine="720"/>
        <w:jc w:val="center"/>
        <w:rPr>
          <w:b/>
          <w:sz w:val="28"/>
          <w:szCs w:val="28"/>
        </w:rPr>
      </w:pPr>
      <w:r w:rsidRPr="00231C2D">
        <w:rPr>
          <w:b/>
          <w:sz w:val="28"/>
          <w:szCs w:val="28"/>
        </w:rPr>
        <w:t>Învățător: Mihaela HRIB</w:t>
      </w:r>
    </w:p>
    <w:sectPr w:rsidR="00231C2D" w:rsidRPr="00231C2D" w:rsidSect="00231C2D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1C2D"/>
    <w:rsid w:val="000C40BA"/>
    <w:rsid w:val="00123A97"/>
    <w:rsid w:val="00231C2D"/>
    <w:rsid w:val="002406F1"/>
    <w:rsid w:val="00280B90"/>
    <w:rsid w:val="00281ECA"/>
    <w:rsid w:val="00380222"/>
    <w:rsid w:val="00461A35"/>
    <w:rsid w:val="00471DA1"/>
    <w:rsid w:val="0047617B"/>
    <w:rsid w:val="00517ED5"/>
    <w:rsid w:val="00617EE8"/>
    <w:rsid w:val="006618C6"/>
    <w:rsid w:val="00685FE1"/>
    <w:rsid w:val="008C5652"/>
    <w:rsid w:val="00935698"/>
    <w:rsid w:val="00B75359"/>
    <w:rsid w:val="00B81920"/>
    <w:rsid w:val="00BC11F5"/>
    <w:rsid w:val="00BC7B79"/>
    <w:rsid w:val="00E33600"/>
    <w:rsid w:val="00E43FA2"/>
    <w:rsid w:val="00E60C4C"/>
    <w:rsid w:val="00EA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A2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23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23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CanisMajoris</dc:creator>
  <cp:lastModifiedBy>CanisMajoris</cp:lastModifiedBy>
  <cp:revision>4</cp:revision>
  <cp:lastPrinted>2020-09-23T15:58:00Z</cp:lastPrinted>
  <dcterms:created xsi:type="dcterms:W3CDTF">2020-09-15T18:05:00Z</dcterms:created>
  <dcterms:modified xsi:type="dcterms:W3CDTF">2020-09-23T15:58:00Z</dcterms:modified>
</cp:coreProperties>
</file>